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89" w:type="dxa"/>
        <w:tblLook w:val="04A0" w:firstRow="1" w:lastRow="0" w:firstColumn="1" w:lastColumn="0" w:noHBand="0" w:noVBand="1"/>
      </w:tblPr>
      <w:tblGrid>
        <w:gridCol w:w="10566"/>
        <w:gridCol w:w="222"/>
        <w:gridCol w:w="222"/>
      </w:tblGrid>
      <w:tr w:rsidR="000756C8" w:rsidRPr="0084378F" w:rsidTr="00512A88">
        <w:tc>
          <w:tcPr>
            <w:tcW w:w="9747" w:type="dxa"/>
          </w:tcPr>
          <w:p w:rsidR="000756C8" w:rsidRPr="0084378F" w:rsidRDefault="00512A88" w:rsidP="00AA76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noProof/>
                <w:sz w:val="24"/>
                <w:szCs w:val="24"/>
              </w:rPr>
              <w:drawing>
                <wp:inline distT="0" distB="0" distL="0" distR="0" wp14:anchorId="24EADC36" wp14:editId="610EC075">
                  <wp:extent cx="6543675" cy="1495425"/>
                  <wp:effectExtent l="19050" t="0" r="9525" b="0"/>
                  <wp:docPr id="1" name="Рисунок 1" descr="C:\Users\user\Desktop\Локальные акты на сайт 2016\2015 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Локальные акты на сайт 2016\2015 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3675" cy="1495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" w:type="dxa"/>
          </w:tcPr>
          <w:p w:rsidR="000756C8" w:rsidRPr="0084378F" w:rsidRDefault="000756C8" w:rsidP="00AA76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1" w:type="dxa"/>
          </w:tcPr>
          <w:p w:rsidR="000756C8" w:rsidRPr="0084378F" w:rsidRDefault="000756C8" w:rsidP="00AA76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0756C8" w:rsidRPr="00984A88" w:rsidRDefault="000756C8" w:rsidP="000756C8">
      <w:pPr>
        <w:pStyle w:val="a4"/>
        <w:shd w:val="clear" w:color="auto" w:fill="auto"/>
        <w:spacing w:after="0" w:line="240" w:lineRule="auto"/>
        <w:ind w:right="238"/>
        <w:rPr>
          <w:b/>
        </w:rPr>
      </w:pPr>
      <w:r w:rsidRPr="00984A88">
        <w:rPr>
          <w:b/>
        </w:rPr>
        <w:t xml:space="preserve">ПОЛОЖЕНИЕ </w:t>
      </w:r>
    </w:p>
    <w:p w:rsidR="000756C8" w:rsidRDefault="000756C8" w:rsidP="000756C8">
      <w:pPr>
        <w:pStyle w:val="a4"/>
        <w:shd w:val="clear" w:color="auto" w:fill="auto"/>
        <w:spacing w:after="0" w:line="240" w:lineRule="auto"/>
        <w:ind w:right="23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делении на подгруппы при изучении отдельных предметов </w:t>
      </w:r>
    </w:p>
    <w:p w:rsidR="000756C8" w:rsidRPr="00023986" w:rsidRDefault="000756C8" w:rsidP="000756C8">
      <w:pPr>
        <w:pStyle w:val="a4"/>
        <w:shd w:val="clear" w:color="auto" w:fill="auto"/>
        <w:spacing w:after="0" w:line="240" w:lineRule="auto"/>
        <w:ind w:right="23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984A88">
        <w:rPr>
          <w:b/>
          <w:sz w:val="28"/>
          <w:szCs w:val="28"/>
        </w:rPr>
        <w:t xml:space="preserve"> в МБОУ </w:t>
      </w:r>
      <w:r>
        <w:rPr>
          <w:b/>
          <w:sz w:val="28"/>
          <w:szCs w:val="28"/>
        </w:rPr>
        <w:t xml:space="preserve">«Гимназия №125»  Советского района г. Казани                                                              </w:t>
      </w:r>
      <w:r w:rsidRPr="00984A8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</w:t>
      </w:r>
    </w:p>
    <w:p w:rsidR="000756C8" w:rsidRPr="00DE2879" w:rsidRDefault="0090729C" w:rsidP="000756C8">
      <w:pPr>
        <w:pStyle w:val="a3"/>
        <w:shd w:val="clear" w:color="auto" w:fill="FFFFFF"/>
        <w:spacing w:before="0" w:beforeAutospacing="0" w:after="0" w:afterAutospacing="0" w:line="313" w:lineRule="atLeast"/>
        <w:jc w:val="center"/>
        <w:textAlignment w:val="baseline"/>
        <w:rPr>
          <w:sz w:val="28"/>
          <w:szCs w:val="28"/>
        </w:rPr>
      </w:pPr>
      <w:r w:rsidRPr="00DE2879">
        <w:rPr>
          <w:color w:val="666666"/>
          <w:sz w:val="28"/>
          <w:szCs w:val="28"/>
        </w:rPr>
        <w:br/>
      </w:r>
      <w:r w:rsidRPr="00DE2879">
        <w:rPr>
          <w:sz w:val="28"/>
          <w:szCs w:val="28"/>
        </w:rPr>
        <w:t>1. Общие положения</w:t>
      </w:r>
    </w:p>
    <w:p w:rsidR="00DE2879" w:rsidRDefault="0090729C" w:rsidP="0088589B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E2879">
        <w:rPr>
          <w:rFonts w:ascii="Times New Roman" w:hAnsi="Times New Roman" w:cs="Times New Roman"/>
          <w:sz w:val="28"/>
          <w:szCs w:val="28"/>
        </w:rPr>
        <w:br/>
        <w:t xml:space="preserve">1.1. Настоящее Положение определяет порядок организации деления класса на подгруппы при изучении отдельных учебных предметов учебного </w:t>
      </w:r>
      <w:bookmarkStart w:id="0" w:name="_GoBack"/>
      <w:r w:rsidRPr="00DE2879">
        <w:rPr>
          <w:rFonts w:ascii="Times New Roman" w:hAnsi="Times New Roman" w:cs="Times New Roman"/>
          <w:sz w:val="28"/>
          <w:szCs w:val="28"/>
        </w:rPr>
        <w:t>плана в муниципальном бюджетном общеобразовательном учреждении «</w:t>
      </w:r>
      <w:r w:rsidR="000756C8" w:rsidRPr="00DE2879">
        <w:rPr>
          <w:rFonts w:ascii="Times New Roman" w:hAnsi="Times New Roman" w:cs="Times New Roman"/>
          <w:sz w:val="28"/>
          <w:szCs w:val="28"/>
        </w:rPr>
        <w:t>Гимназ</w:t>
      </w:r>
      <w:bookmarkEnd w:id="0"/>
      <w:r w:rsidR="000756C8" w:rsidRPr="00DE2879">
        <w:rPr>
          <w:rFonts w:ascii="Times New Roman" w:hAnsi="Times New Roman" w:cs="Times New Roman"/>
          <w:sz w:val="28"/>
          <w:szCs w:val="28"/>
        </w:rPr>
        <w:t>ия №125</w:t>
      </w:r>
      <w:r w:rsidR="00DE2879">
        <w:rPr>
          <w:rFonts w:ascii="Times New Roman" w:hAnsi="Times New Roman" w:cs="Times New Roman"/>
          <w:sz w:val="28"/>
          <w:szCs w:val="28"/>
        </w:rPr>
        <w:t>» (далее – ОУ).</w:t>
      </w:r>
    </w:p>
    <w:p w:rsidR="006A0419" w:rsidRPr="00DE2879" w:rsidRDefault="0090729C" w:rsidP="00DE28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E2879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DE2879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со ст. 28 </w:t>
      </w:r>
      <w:r w:rsidR="000756C8" w:rsidRPr="00DE2879">
        <w:rPr>
          <w:rFonts w:ascii="Times New Roman" w:hAnsi="Times New Roman" w:cs="Times New Roman"/>
          <w:sz w:val="28"/>
          <w:szCs w:val="28"/>
        </w:rPr>
        <w:t>«</w:t>
      </w:r>
      <w:r w:rsidRPr="00DE2879">
        <w:rPr>
          <w:rFonts w:ascii="Times New Roman" w:hAnsi="Times New Roman" w:cs="Times New Roman"/>
          <w:sz w:val="28"/>
          <w:szCs w:val="28"/>
        </w:rPr>
        <w:t>Компетенция, права, обязанности и ответственность образовательной организации» Федерального закона от 29.12.2012 №273-ФЗ «Об образовании в Рос</w:t>
      </w:r>
      <w:r w:rsidR="000756C8" w:rsidRPr="00DE2879">
        <w:rPr>
          <w:rFonts w:ascii="Times New Roman" w:hAnsi="Times New Roman" w:cs="Times New Roman"/>
          <w:sz w:val="28"/>
          <w:szCs w:val="28"/>
        </w:rPr>
        <w:t xml:space="preserve">сийской Федерации, </w:t>
      </w:r>
      <w:r w:rsidR="001779DF" w:rsidRPr="00DE2879">
        <w:rPr>
          <w:rFonts w:ascii="Times New Roman" w:eastAsia="Times New Roman" w:hAnsi="Times New Roman" w:cs="Times New Roman"/>
          <w:sz w:val="28"/>
          <w:szCs w:val="28"/>
        </w:rPr>
        <w:t>Закона Республики Татарстан "Об образовании"</w:t>
      </w:r>
      <w:r w:rsidR="001779DF" w:rsidRPr="00DE2879">
        <w:rPr>
          <w:rFonts w:ascii="Times New Roman" w:hAnsi="Times New Roman" w:cs="Times New Roman"/>
          <w:sz w:val="28"/>
          <w:szCs w:val="28"/>
        </w:rPr>
        <w:t xml:space="preserve"> от 22.07.2013 №68-ЗРТ (с изменениями от 23.07.2014 № 61-ЗРТ)</w:t>
      </w:r>
      <w:r w:rsidR="001779DF" w:rsidRPr="00DE287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172AF" w:rsidRPr="00DE2879">
        <w:rPr>
          <w:rFonts w:ascii="Times New Roman" w:hAnsi="Times New Roman" w:cs="Times New Roman"/>
          <w:sz w:val="28"/>
          <w:szCs w:val="28"/>
        </w:rPr>
        <w:t>Закона Республики Татарстан  от 08.07.1992 № 1560-XII  «О государственных языках РТ языках в РТ»;</w:t>
      </w:r>
      <w:proofErr w:type="gramEnd"/>
      <w:r w:rsidR="001172AF" w:rsidRPr="00DE2879">
        <w:rPr>
          <w:rFonts w:ascii="Times New Roman" w:hAnsi="Times New Roman" w:cs="Times New Roman"/>
          <w:sz w:val="28"/>
          <w:szCs w:val="28"/>
        </w:rPr>
        <w:t xml:space="preserve"> письма МО РТ № </w:t>
      </w:r>
      <w:r w:rsidR="00550D3C" w:rsidRPr="00DE2879">
        <w:rPr>
          <w:rFonts w:ascii="Times New Roman" w:hAnsi="Times New Roman" w:cs="Times New Roman"/>
          <w:sz w:val="28"/>
          <w:szCs w:val="28"/>
        </w:rPr>
        <w:t>1358 от 07.09.2000</w:t>
      </w:r>
      <w:r w:rsidR="001172AF" w:rsidRPr="00DE2879">
        <w:rPr>
          <w:rFonts w:ascii="Times New Roman" w:hAnsi="Times New Roman" w:cs="Times New Roman"/>
          <w:sz w:val="28"/>
          <w:szCs w:val="28"/>
        </w:rPr>
        <w:t xml:space="preserve"> года "</w:t>
      </w:r>
      <w:r w:rsidR="00550D3C" w:rsidRPr="00DE2879">
        <w:rPr>
          <w:rFonts w:ascii="Times New Roman" w:hAnsi="Times New Roman" w:cs="Times New Roman"/>
          <w:sz w:val="28"/>
          <w:szCs w:val="28"/>
        </w:rPr>
        <w:t>О порядке деления классов на группы при изучении языков»</w:t>
      </w:r>
      <w:r w:rsidR="001172AF" w:rsidRPr="00DE2879">
        <w:rPr>
          <w:rFonts w:ascii="Times New Roman" w:hAnsi="Times New Roman" w:cs="Times New Roman"/>
          <w:sz w:val="28"/>
          <w:szCs w:val="28"/>
        </w:rPr>
        <w:t>,</w:t>
      </w:r>
      <w:r w:rsidR="00550D3C" w:rsidRPr="00DE2879">
        <w:rPr>
          <w:rFonts w:ascii="Times New Roman" w:hAnsi="Times New Roman" w:cs="Times New Roman"/>
          <w:sz w:val="28"/>
          <w:szCs w:val="28"/>
        </w:rPr>
        <w:t xml:space="preserve"> письма МО РТ № 1417 от 04 сентября 1999 года "О порядке деления классов на группы при изучении татарского языка</w:t>
      </w:r>
      <w:r w:rsidR="00A63551" w:rsidRPr="00DE2879">
        <w:rPr>
          <w:rFonts w:ascii="Times New Roman" w:hAnsi="Times New Roman" w:cs="Times New Roman"/>
          <w:sz w:val="28"/>
          <w:szCs w:val="28"/>
        </w:rPr>
        <w:t xml:space="preserve"> и литературы</w:t>
      </w:r>
      <w:r w:rsidR="00550D3C" w:rsidRPr="00DE2879">
        <w:rPr>
          <w:rFonts w:ascii="Times New Roman" w:hAnsi="Times New Roman" w:cs="Times New Roman"/>
          <w:sz w:val="28"/>
          <w:szCs w:val="28"/>
        </w:rPr>
        <w:t xml:space="preserve">»,  </w:t>
      </w:r>
      <w:r w:rsidR="001172AF" w:rsidRPr="00DE2879">
        <w:rPr>
          <w:rFonts w:ascii="Times New Roman" w:hAnsi="Times New Roman" w:cs="Times New Roman"/>
          <w:sz w:val="28"/>
          <w:szCs w:val="28"/>
        </w:rPr>
        <w:t xml:space="preserve"> </w:t>
      </w:r>
      <w:r w:rsidR="000756C8" w:rsidRPr="00DE2879">
        <w:rPr>
          <w:rFonts w:ascii="Times New Roman" w:hAnsi="Times New Roman" w:cs="Times New Roman"/>
          <w:sz w:val="28"/>
          <w:szCs w:val="28"/>
        </w:rPr>
        <w:t>Уставом гимназии</w:t>
      </w:r>
      <w:r w:rsidRPr="00DE2879">
        <w:rPr>
          <w:rFonts w:ascii="Times New Roman" w:hAnsi="Times New Roman" w:cs="Times New Roman"/>
          <w:sz w:val="28"/>
          <w:szCs w:val="28"/>
        </w:rPr>
        <w:t>.</w:t>
      </w:r>
      <w:r w:rsidRPr="00DE2879">
        <w:rPr>
          <w:rFonts w:ascii="Times New Roman" w:hAnsi="Times New Roman" w:cs="Times New Roman"/>
          <w:sz w:val="28"/>
          <w:szCs w:val="28"/>
        </w:rPr>
        <w:br/>
        <w:t xml:space="preserve">1.3. При проведении занятий </w:t>
      </w:r>
      <w:r w:rsidR="00DE2879">
        <w:rPr>
          <w:rFonts w:ascii="Times New Roman" w:hAnsi="Times New Roman" w:cs="Times New Roman"/>
          <w:sz w:val="28"/>
          <w:szCs w:val="28"/>
        </w:rPr>
        <w:t xml:space="preserve">по </w:t>
      </w:r>
      <w:r w:rsidR="00A63551" w:rsidRPr="00DE2879">
        <w:rPr>
          <w:rFonts w:ascii="Times New Roman" w:hAnsi="Times New Roman" w:cs="Times New Roman"/>
          <w:sz w:val="28"/>
          <w:szCs w:val="28"/>
        </w:rPr>
        <w:t xml:space="preserve">русскому языку,  </w:t>
      </w:r>
      <w:r w:rsidR="0088589B" w:rsidRPr="00DE2879">
        <w:rPr>
          <w:rFonts w:ascii="Times New Roman" w:hAnsi="Times New Roman" w:cs="Times New Roman"/>
          <w:sz w:val="28"/>
          <w:szCs w:val="28"/>
        </w:rPr>
        <w:t xml:space="preserve">иностранному языку, технологии, </w:t>
      </w:r>
      <w:r w:rsidRPr="00DE2879">
        <w:rPr>
          <w:rFonts w:ascii="Times New Roman" w:hAnsi="Times New Roman" w:cs="Times New Roman"/>
          <w:sz w:val="28"/>
          <w:szCs w:val="28"/>
        </w:rPr>
        <w:t xml:space="preserve">по информатике и ИКТ, </w:t>
      </w:r>
      <w:r w:rsidR="0088589B" w:rsidRPr="00DE2879">
        <w:rPr>
          <w:rFonts w:ascii="Times New Roman" w:hAnsi="Times New Roman" w:cs="Times New Roman"/>
          <w:sz w:val="28"/>
          <w:szCs w:val="28"/>
        </w:rPr>
        <w:t xml:space="preserve">при проведении элективных курсов </w:t>
      </w:r>
      <w:r w:rsidR="006A0419" w:rsidRPr="00DE2879">
        <w:rPr>
          <w:rFonts w:ascii="Times New Roman" w:hAnsi="Times New Roman" w:cs="Times New Roman"/>
          <w:sz w:val="28"/>
          <w:szCs w:val="28"/>
        </w:rPr>
        <w:t xml:space="preserve">при организации </w:t>
      </w:r>
      <w:proofErr w:type="spellStart"/>
      <w:r w:rsidR="006A0419" w:rsidRPr="00DE2879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="006A0419" w:rsidRPr="00DE2879">
        <w:rPr>
          <w:rFonts w:ascii="Times New Roman" w:hAnsi="Times New Roman" w:cs="Times New Roman"/>
          <w:sz w:val="28"/>
          <w:szCs w:val="28"/>
        </w:rPr>
        <w:t xml:space="preserve"> подготовки</w:t>
      </w:r>
      <w:r w:rsidR="00DE2879">
        <w:rPr>
          <w:rFonts w:ascii="Times New Roman" w:hAnsi="Times New Roman" w:cs="Times New Roman"/>
          <w:sz w:val="28"/>
          <w:szCs w:val="28"/>
        </w:rPr>
        <w:t xml:space="preserve">,  </w:t>
      </w:r>
      <w:r w:rsidR="00DE2879" w:rsidRPr="00DE2879">
        <w:rPr>
          <w:rFonts w:ascii="Times New Roman" w:hAnsi="Times New Roman" w:cs="Times New Roman"/>
          <w:sz w:val="28"/>
          <w:szCs w:val="28"/>
        </w:rPr>
        <w:t>по физической культуре на уровне среднего общего образования,</w:t>
      </w:r>
      <w:r w:rsidR="00DE2879">
        <w:rPr>
          <w:rFonts w:ascii="Times New Roman" w:hAnsi="Times New Roman" w:cs="Times New Roman"/>
          <w:sz w:val="28"/>
          <w:szCs w:val="28"/>
        </w:rPr>
        <w:t xml:space="preserve"> </w:t>
      </w:r>
      <w:r w:rsidRPr="00DE2879">
        <w:rPr>
          <w:rFonts w:ascii="Times New Roman" w:hAnsi="Times New Roman" w:cs="Times New Roman"/>
          <w:sz w:val="28"/>
          <w:szCs w:val="28"/>
        </w:rPr>
        <w:t>допускается деление класса на две группы, если наполняемость класса составляет 25 человек.</w:t>
      </w:r>
      <w:r w:rsidR="0088589B" w:rsidRPr="00DE28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2879" w:rsidRDefault="006A0419" w:rsidP="00DE28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E2879">
        <w:rPr>
          <w:rFonts w:ascii="Times New Roman" w:hAnsi="Times New Roman" w:cs="Times New Roman"/>
          <w:sz w:val="28"/>
          <w:szCs w:val="28"/>
        </w:rPr>
        <w:t xml:space="preserve">1.4. </w:t>
      </w:r>
      <w:r w:rsidR="0088589B" w:rsidRPr="00DE2879">
        <w:rPr>
          <w:rFonts w:ascii="Times New Roman" w:hAnsi="Times New Roman" w:cs="Times New Roman"/>
          <w:sz w:val="28"/>
          <w:szCs w:val="28"/>
        </w:rPr>
        <w:t xml:space="preserve">При проведении занятий по татарскому языку, литературному чтению на татарском языке и татарской литературе </w:t>
      </w:r>
      <w:r w:rsidR="0088589B" w:rsidRPr="00DE2879">
        <w:rPr>
          <w:rFonts w:ascii="Times New Roman" w:eastAsia="Times New Roman" w:hAnsi="Times New Roman" w:cs="Times New Roman"/>
          <w:sz w:val="28"/>
          <w:szCs w:val="28"/>
        </w:rPr>
        <w:t>класс делится на группы независимо от наполняемости</w:t>
      </w:r>
      <w:r w:rsidR="0088589B" w:rsidRPr="00DE2879">
        <w:rPr>
          <w:rFonts w:ascii="Times New Roman" w:hAnsi="Times New Roman" w:cs="Times New Roman"/>
          <w:sz w:val="28"/>
          <w:szCs w:val="28"/>
        </w:rPr>
        <w:t xml:space="preserve">. </w:t>
      </w:r>
      <w:r w:rsidRPr="00DE287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88589B" w:rsidRPr="00DE2879">
        <w:rPr>
          <w:rFonts w:ascii="Times New Roman" w:eastAsia="Times New Roman" w:hAnsi="Times New Roman" w:cs="Times New Roman"/>
          <w:sz w:val="28"/>
          <w:szCs w:val="28"/>
        </w:rPr>
        <w:t xml:space="preserve"> случае если после деления класса на группы количество обучающихся в группе  8 человек и менее, то группа объединяется с аналогичными группами параллельных классов. Объединение групп разн</w:t>
      </w:r>
      <w:r w:rsidRPr="00DE2879">
        <w:rPr>
          <w:rFonts w:ascii="Times New Roman" w:eastAsia="Times New Roman" w:hAnsi="Times New Roman" w:cs="Times New Roman"/>
          <w:sz w:val="28"/>
          <w:szCs w:val="28"/>
        </w:rPr>
        <w:t xml:space="preserve">ых классов </w:t>
      </w:r>
      <w:r w:rsidR="0088589B" w:rsidRPr="00DE2879">
        <w:rPr>
          <w:rFonts w:ascii="Times New Roman" w:eastAsia="Times New Roman" w:hAnsi="Times New Roman" w:cs="Times New Roman"/>
          <w:sz w:val="28"/>
          <w:szCs w:val="28"/>
        </w:rPr>
        <w:t xml:space="preserve"> не допускается. </w:t>
      </w:r>
    </w:p>
    <w:p w:rsidR="006A0419" w:rsidRPr="00DE2879" w:rsidRDefault="00DE2879" w:rsidP="00DE28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90729C" w:rsidRPr="00DE2879">
        <w:rPr>
          <w:rFonts w:ascii="Times New Roman" w:hAnsi="Times New Roman" w:cs="Times New Roman"/>
          <w:sz w:val="28"/>
          <w:szCs w:val="28"/>
        </w:rPr>
        <w:t>. При наличии необходимых условий и сре</w:t>
      </w:r>
      <w:proofErr w:type="gramStart"/>
      <w:r w:rsidR="0090729C" w:rsidRPr="00DE2879">
        <w:rPr>
          <w:rFonts w:ascii="Times New Roman" w:hAnsi="Times New Roman" w:cs="Times New Roman"/>
          <w:sz w:val="28"/>
          <w:szCs w:val="28"/>
        </w:rPr>
        <w:t>дств в шк</w:t>
      </w:r>
      <w:proofErr w:type="gramEnd"/>
      <w:r w:rsidR="0090729C" w:rsidRPr="00DE2879">
        <w:rPr>
          <w:rFonts w:ascii="Times New Roman" w:hAnsi="Times New Roman" w:cs="Times New Roman"/>
          <w:sz w:val="28"/>
          <w:szCs w:val="28"/>
        </w:rPr>
        <w:t>оле возможно деление на группы классов с меньшей наполняемостью</w:t>
      </w:r>
      <w:r w:rsidR="006A0419" w:rsidRPr="00DE2879">
        <w:rPr>
          <w:rFonts w:ascii="Times New Roman" w:hAnsi="Times New Roman" w:cs="Times New Roman"/>
          <w:sz w:val="28"/>
          <w:szCs w:val="28"/>
        </w:rPr>
        <w:t>.</w:t>
      </w:r>
    </w:p>
    <w:p w:rsidR="00DE2879" w:rsidRDefault="00DE2879" w:rsidP="004D55E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:rsidR="004D55ED" w:rsidRPr="00DE2879" w:rsidRDefault="0090729C" w:rsidP="004D55E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DE2879">
        <w:rPr>
          <w:sz w:val="28"/>
          <w:szCs w:val="28"/>
        </w:rPr>
        <w:t>2. Организация деления на подгруппы</w:t>
      </w:r>
    </w:p>
    <w:p w:rsidR="00374451" w:rsidRPr="00DE2879" w:rsidRDefault="0090729C" w:rsidP="004D55E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DE2879">
        <w:rPr>
          <w:sz w:val="28"/>
          <w:szCs w:val="28"/>
        </w:rPr>
        <w:br/>
        <w:t>2.1. Группы формируются классным руководителем совместно с учителе</w:t>
      </w:r>
      <w:proofErr w:type="gramStart"/>
      <w:r w:rsidRPr="00DE2879">
        <w:rPr>
          <w:sz w:val="28"/>
          <w:szCs w:val="28"/>
        </w:rPr>
        <w:t>м-</w:t>
      </w:r>
      <w:proofErr w:type="gramEnd"/>
      <w:r w:rsidRPr="00DE2879">
        <w:rPr>
          <w:sz w:val="28"/>
          <w:szCs w:val="28"/>
        </w:rPr>
        <w:br/>
        <w:t>предметником</w:t>
      </w:r>
      <w:r w:rsidR="00374451" w:rsidRPr="00DE2879">
        <w:rPr>
          <w:sz w:val="28"/>
          <w:szCs w:val="28"/>
        </w:rPr>
        <w:t xml:space="preserve"> </w:t>
      </w:r>
      <w:r w:rsidR="004D55ED" w:rsidRPr="00DE2879">
        <w:rPr>
          <w:sz w:val="28"/>
          <w:szCs w:val="28"/>
        </w:rPr>
        <w:t xml:space="preserve">с учетом равномерного распределения учащихся с разным </w:t>
      </w:r>
      <w:r w:rsidR="004D55ED" w:rsidRPr="00DE2879">
        <w:rPr>
          <w:sz w:val="28"/>
          <w:szCs w:val="28"/>
        </w:rPr>
        <w:lastRenderedPageBreak/>
        <w:t>уровнем</w:t>
      </w:r>
      <w:r w:rsidR="00374451" w:rsidRPr="00DE2879">
        <w:rPr>
          <w:sz w:val="28"/>
          <w:szCs w:val="28"/>
        </w:rPr>
        <w:t xml:space="preserve"> владения учебным материалом</w:t>
      </w:r>
      <w:r w:rsidRPr="00DE2879">
        <w:rPr>
          <w:sz w:val="28"/>
          <w:szCs w:val="28"/>
        </w:rPr>
        <w:t>. Список вновь сформированных групп утверждается приказом директора ОУ.</w:t>
      </w:r>
    </w:p>
    <w:p w:rsidR="00DE2879" w:rsidRDefault="00DE2879" w:rsidP="004D55E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2.2</w:t>
      </w:r>
      <w:proofErr w:type="gramStart"/>
      <w:r>
        <w:rPr>
          <w:sz w:val="28"/>
          <w:szCs w:val="28"/>
        </w:rPr>
        <w:t xml:space="preserve"> </w:t>
      </w:r>
      <w:r w:rsidR="00374451" w:rsidRPr="00DE2879">
        <w:rPr>
          <w:sz w:val="28"/>
          <w:szCs w:val="28"/>
        </w:rPr>
        <w:t>П</w:t>
      </w:r>
      <w:proofErr w:type="gramEnd"/>
      <w:r w:rsidR="00374451" w:rsidRPr="00DE2879">
        <w:rPr>
          <w:sz w:val="28"/>
          <w:szCs w:val="28"/>
        </w:rPr>
        <w:t>ри проведении занятий по технологии и физической культуре  деление на группы осуществляется по гендерному признаку, так как у мальчиков и девочек разные программы обучения.</w:t>
      </w:r>
      <w:r>
        <w:rPr>
          <w:sz w:val="28"/>
          <w:szCs w:val="28"/>
        </w:rPr>
        <w:br/>
        <w:t>2.3</w:t>
      </w:r>
      <w:r w:rsidR="0090729C" w:rsidRPr="00DE2879">
        <w:rPr>
          <w:sz w:val="28"/>
          <w:szCs w:val="28"/>
        </w:rPr>
        <w:t xml:space="preserve">. Занятия групп проводятся в один день </w:t>
      </w:r>
      <w:r>
        <w:rPr>
          <w:sz w:val="28"/>
          <w:szCs w:val="28"/>
        </w:rPr>
        <w:t xml:space="preserve">параллельно </w:t>
      </w:r>
      <w:r w:rsidR="0090729C" w:rsidRPr="00DE2879">
        <w:rPr>
          <w:sz w:val="28"/>
          <w:szCs w:val="28"/>
        </w:rPr>
        <w:t xml:space="preserve">или в разные учебные дни </w:t>
      </w:r>
      <w:proofErr w:type="gramStart"/>
      <w:r w:rsidR="0090729C" w:rsidRPr="00DE2879">
        <w:rPr>
          <w:sz w:val="28"/>
          <w:szCs w:val="28"/>
        </w:rPr>
        <w:t>сог</w:t>
      </w:r>
      <w:r>
        <w:rPr>
          <w:sz w:val="28"/>
          <w:szCs w:val="28"/>
        </w:rPr>
        <w:t>ласно</w:t>
      </w:r>
      <w:proofErr w:type="gramEnd"/>
      <w:r>
        <w:rPr>
          <w:sz w:val="28"/>
          <w:szCs w:val="28"/>
        </w:rPr>
        <w:t xml:space="preserve"> утвержденного расписания.</w:t>
      </w:r>
    </w:p>
    <w:p w:rsidR="00374451" w:rsidRPr="00DE2879" w:rsidRDefault="0090729C" w:rsidP="004D55E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DE2879">
        <w:rPr>
          <w:sz w:val="28"/>
          <w:szCs w:val="28"/>
        </w:rPr>
        <w:t xml:space="preserve">2.4. </w:t>
      </w:r>
      <w:proofErr w:type="gramStart"/>
      <w:r w:rsidRPr="00DE2879">
        <w:rPr>
          <w:sz w:val="28"/>
          <w:szCs w:val="28"/>
        </w:rPr>
        <w:t>Прибывшие</w:t>
      </w:r>
      <w:proofErr w:type="gramEnd"/>
      <w:r w:rsidRPr="00DE2879">
        <w:rPr>
          <w:sz w:val="28"/>
          <w:szCs w:val="28"/>
        </w:rPr>
        <w:t xml:space="preserve"> в течение учебного года обучающиеся зачисляются в группу с наименьшим количеством обучающихся. При равном количестве </w:t>
      </w:r>
      <w:proofErr w:type="gramStart"/>
      <w:r w:rsidRPr="00DE2879">
        <w:rPr>
          <w:sz w:val="28"/>
          <w:szCs w:val="28"/>
        </w:rPr>
        <w:t>обучающихся</w:t>
      </w:r>
      <w:proofErr w:type="gramEnd"/>
      <w:r w:rsidRPr="00DE2879">
        <w:rPr>
          <w:sz w:val="28"/>
          <w:szCs w:val="28"/>
        </w:rPr>
        <w:t xml:space="preserve"> родителям и обучающимся предоставляется право выбора группы.</w:t>
      </w:r>
    </w:p>
    <w:p w:rsidR="00374451" w:rsidRPr="00DE2879" w:rsidRDefault="00DE2879" w:rsidP="004D55E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="00374451" w:rsidRPr="00DE2879">
        <w:rPr>
          <w:sz w:val="28"/>
          <w:szCs w:val="28"/>
        </w:rPr>
        <w:t>При формировании групп изучения татарского языка и литературы, литературного чтения на татарском языке</w:t>
      </w:r>
      <w:r w:rsidR="004D55ED" w:rsidRPr="00DE2879">
        <w:rPr>
          <w:sz w:val="28"/>
          <w:szCs w:val="28"/>
        </w:rPr>
        <w:t xml:space="preserve"> учитывается уровень владения языком с учетом пожеланий родителей.</w:t>
      </w:r>
    </w:p>
    <w:p w:rsidR="004D55ED" w:rsidRPr="00DE2879" w:rsidRDefault="004D55ED" w:rsidP="00DE2879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DE2879">
        <w:rPr>
          <w:sz w:val="28"/>
          <w:szCs w:val="28"/>
        </w:rPr>
        <w:t>2.</w:t>
      </w:r>
      <w:r w:rsidR="00DE2879">
        <w:rPr>
          <w:sz w:val="28"/>
          <w:szCs w:val="28"/>
        </w:rPr>
        <w:t>6</w:t>
      </w:r>
      <w:r w:rsidRPr="00DE2879">
        <w:rPr>
          <w:sz w:val="28"/>
          <w:szCs w:val="28"/>
        </w:rPr>
        <w:t xml:space="preserve">. Переход обучающихся из одной группы в другую допускается </w:t>
      </w:r>
      <w:r w:rsidR="00DE2879">
        <w:rPr>
          <w:sz w:val="28"/>
          <w:szCs w:val="28"/>
        </w:rPr>
        <w:t xml:space="preserve">при </w:t>
      </w:r>
      <w:r w:rsidRPr="00DE2879">
        <w:rPr>
          <w:sz w:val="28"/>
          <w:szCs w:val="28"/>
        </w:rPr>
        <w:t>наличии заявления родителей и соответствующего распоряжения директора ОУ, в том числе и в устной форме.</w:t>
      </w:r>
      <w:r w:rsidRPr="00DE2879">
        <w:rPr>
          <w:sz w:val="28"/>
          <w:szCs w:val="28"/>
        </w:rPr>
        <w:br/>
      </w:r>
      <w:r w:rsidRPr="00DE2879">
        <w:rPr>
          <w:sz w:val="28"/>
          <w:szCs w:val="28"/>
        </w:rPr>
        <w:br/>
      </w:r>
      <w:r w:rsidR="00DE2879">
        <w:rPr>
          <w:sz w:val="28"/>
          <w:szCs w:val="28"/>
        </w:rPr>
        <w:t xml:space="preserve">                                  </w:t>
      </w:r>
      <w:r w:rsidRPr="00DE2879">
        <w:rPr>
          <w:sz w:val="28"/>
          <w:szCs w:val="28"/>
        </w:rPr>
        <w:t>3. Изменения и дополнения</w:t>
      </w:r>
    </w:p>
    <w:p w:rsidR="0090729C" w:rsidRPr="00DE2879" w:rsidRDefault="0090729C" w:rsidP="004D55E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DE2879">
        <w:rPr>
          <w:sz w:val="28"/>
          <w:szCs w:val="28"/>
        </w:rPr>
        <w:br/>
        <w:t>1. Настоящее положение может быть изменено и дополнено в соответствии с вновь изданными нормативными актами федерального региона</w:t>
      </w:r>
      <w:r w:rsidR="00DE2879">
        <w:rPr>
          <w:sz w:val="28"/>
          <w:szCs w:val="28"/>
        </w:rPr>
        <w:t>льного и муниципальных органов у</w:t>
      </w:r>
      <w:r w:rsidRPr="00DE2879">
        <w:rPr>
          <w:sz w:val="28"/>
          <w:szCs w:val="28"/>
        </w:rPr>
        <w:t>правления образованием.</w:t>
      </w:r>
    </w:p>
    <w:sectPr w:rsidR="0090729C" w:rsidRPr="00DE2879" w:rsidSect="00512A8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29C"/>
    <w:rsid w:val="000756C8"/>
    <w:rsid w:val="001172AF"/>
    <w:rsid w:val="001779DF"/>
    <w:rsid w:val="00374451"/>
    <w:rsid w:val="003A1D7A"/>
    <w:rsid w:val="004D55ED"/>
    <w:rsid w:val="00512A88"/>
    <w:rsid w:val="0053569C"/>
    <w:rsid w:val="00550D3C"/>
    <w:rsid w:val="005B72F7"/>
    <w:rsid w:val="006A0419"/>
    <w:rsid w:val="0088589B"/>
    <w:rsid w:val="0090729C"/>
    <w:rsid w:val="00A63551"/>
    <w:rsid w:val="00DE2879"/>
    <w:rsid w:val="00FB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072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072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7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072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072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ost-byline">
    <w:name w:val="post-byline"/>
    <w:basedOn w:val="a"/>
    <w:rsid w:val="00907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rsid w:val="000756C8"/>
    <w:pPr>
      <w:shd w:val="clear" w:color="auto" w:fill="FFFFFF"/>
      <w:spacing w:after="300" w:line="317" w:lineRule="exact"/>
      <w:jc w:val="center"/>
    </w:pPr>
    <w:rPr>
      <w:rFonts w:ascii="Times New Roman" w:eastAsia="Arial Unicode MS" w:hAnsi="Times New Roman" w:cs="Times New Roman"/>
      <w:sz w:val="27"/>
      <w:szCs w:val="27"/>
    </w:rPr>
  </w:style>
  <w:style w:type="character" w:customStyle="1" w:styleId="a5">
    <w:name w:val="Основной текст Знак"/>
    <w:basedOn w:val="a0"/>
    <w:link w:val="a4"/>
    <w:uiPriority w:val="99"/>
    <w:rsid w:val="000756C8"/>
    <w:rPr>
      <w:rFonts w:ascii="Times New Roman" w:eastAsia="Arial Unicode MS" w:hAnsi="Times New Roman" w:cs="Times New Roman"/>
      <w:sz w:val="27"/>
      <w:szCs w:val="27"/>
      <w:shd w:val="clear" w:color="auto" w:fill="FFFFFF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12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2A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072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072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7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072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072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ost-byline">
    <w:name w:val="post-byline"/>
    <w:basedOn w:val="a"/>
    <w:rsid w:val="00907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rsid w:val="000756C8"/>
    <w:pPr>
      <w:shd w:val="clear" w:color="auto" w:fill="FFFFFF"/>
      <w:spacing w:after="300" w:line="317" w:lineRule="exact"/>
      <w:jc w:val="center"/>
    </w:pPr>
    <w:rPr>
      <w:rFonts w:ascii="Times New Roman" w:eastAsia="Arial Unicode MS" w:hAnsi="Times New Roman" w:cs="Times New Roman"/>
      <w:sz w:val="27"/>
      <w:szCs w:val="27"/>
    </w:rPr>
  </w:style>
  <w:style w:type="character" w:customStyle="1" w:styleId="a5">
    <w:name w:val="Основной текст Знак"/>
    <w:basedOn w:val="a0"/>
    <w:link w:val="a4"/>
    <w:uiPriority w:val="99"/>
    <w:rsid w:val="000756C8"/>
    <w:rPr>
      <w:rFonts w:ascii="Times New Roman" w:eastAsia="Arial Unicode MS" w:hAnsi="Times New Roman" w:cs="Times New Roman"/>
      <w:sz w:val="27"/>
      <w:szCs w:val="27"/>
      <w:shd w:val="clear" w:color="auto" w:fill="FFFFFF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12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2A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1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3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Olga</cp:lastModifiedBy>
  <cp:revision>3</cp:revision>
  <cp:lastPrinted>2017-09-30T10:51:00Z</cp:lastPrinted>
  <dcterms:created xsi:type="dcterms:W3CDTF">2017-09-30T10:51:00Z</dcterms:created>
  <dcterms:modified xsi:type="dcterms:W3CDTF">2017-10-13T12:18:00Z</dcterms:modified>
</cp:coreProperties>
</file>